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13477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b49891-40ec-4ab4-8be6-8343d170ad5f" w:id="1"/>
      <w:r>
        <w:rPr>
          <w:rFonts w:ascii="Times New Roman" w:hAnsi="Times New Roman"/>
          <w:b/>
          <w:i w:val="false"/>
          <w:color w:val="000000"/>
          <w:sz w:val="28"/>
        </w:rPr>
        <w:t>Министерство образования, науки и молодежной политики Краснодарского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9ddc25da-3cd4-4709-b96f-e9d7f0a42b45" w:id="2"/>
      <w:r>
        <w:rPr>
          <w:rFonts w:ascii="Times New Roman" w:hAnsi="Times New Roman"/>
          <w:b/>
          <w:i w:val="false"/>
          <w:color w:val="000000"/>
          <w:sz w:val="28"/>
        </w:rPr>
        <w:t>МО Кореновский район</w:t>
      </w:r>
      <w:bookmarkEnd w:id="2"/>
    </w:p>
    <w:p>
      <w:pPr>
        <w:spacing w:before="0" w:after="0" w:line="408"/>
        <w:ind w:left="120"/>
        <w:jc w:val="center"/>
      </w:pPr>
      <w:r>
        <w:rPr>
          <w:rFonts w:ascii="Times New Roman" w:hAnsi="Times New Roman"/>
          <w:b/>
          <w:i w:val="false"/>
          <w:color w:val="000000"/>
          <w:sz w:val="28"/>
        </w:rPr>
        <w:t>МОБУ ООШ № 27 МО Кореновский район</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ШМО учителей естественно-математического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А.П. Синченко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И.Е. Коломиец</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МОБУ СОШ №27 им. Героя Советского Союза Н.В. Калуцкого↵Кореновский район</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Т.Н. Иванченко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3333693)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6e18b3c-35f3-4b4e-b4f2-8d25001e58d1" w:id="3"/>
      <w:r>
        <w:rPr>
          <w:rFonts w:ascii="Times New Roman" w:hAnsi="Times New Roman"/>
          <w:b/>
          <w:i w:val="false"/>
          <w:color w:val="000000"/>
          <w:sz w:val="28"/>
        </w:rPr>
        <w:t>х. Пролетарский</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w:t>
      </w:r>
      <w:bookmarkEnd w:id="4"/>
    </w:p>
    <w:p>
      <w:pPr>
        <w:spacing w:before="0" w:after="0"/>
        <w:ind w:left="120"/>
        <w:jc w:val="left"/>
      </w:pPr>
    </w:p>
    <w:bookmarkStart w:name="block-25134778" w:id="5"/>
    <w:p>
      <w:pPr>
        <w:sectPr>
          <w:pgSz w:w="11906" w:h="16383" w:orient="portrait"/>
        </w:sectPr>
      </w:pPr>
    </w:p>
    <w:bookmarkEnd w:id="5"/>
    <w:bookmarkEnd w:id="0"/>
    <w:bookmarkStart w:name="block-2513477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25134779" w:id="9"/>
    <w:p>
      <w:pPr>
        <w:sectPr>
          <w:pgSz w:w="11906" w:h="16383" w:orient="portrait"/>
        </w:sectPr>
      </w:pPr>
    </w:p>
    <w:bookmarkEnd w:id="9"/>
    <w:bookmarkEnd w:id="6"/>
    <w:bookmarkStart w:name="block-25134780"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25134780" w:id="13"/>
    <w:p>
      <w:pPr>
        <w:sectPr>
          <w:pgSz w:w="11906" w:h="16383" w:orient="portrait"/>
        </w:sectPr>
      </w:pPr>
    </w:p>
    <w:bookmarkEnd w:id="13"/>
    <w:bookmarkEnd w:id="10"/>
    <w:bookmarkStart w:name="block-25134777"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25134777" w:id="17"/>
    <w:p>
      <w:pPr>
        <w:sectPr>
          <w:pgSz w:w="11906" w:h="16383" w:orient="portrait"/>
        </w:sectPr>
      </w:pPr>
    </w:p>
    <w:bookmarkEnd w:id="17"/>
    <w:bookmarkEnd w:id="14"/>
    <w:bookmarkStart w:name="block-25134781"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25134781" w:id="19"/>
    <w:p>
      <w:pPr>
        <w:sectPr>
          <w:pgSz w:w="16383" w:h="11906" w:orient="landscape"/>
        </w:sectPr>
      </w:pPr>
    </w:p>
    <w:bookmarkEnd w:id="19"/>
    <w:bookmarkEnd w:id="18"/>
    <w:bookmarkStart w:name="block-25134782"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134782" w:id="21"/>
    <w:p>
      <w:pPr>
        <w:sectPr>
          <w:pgSz w:w="16383" w:h="11906" w:orient="landscape"/>
        </w:sectPr>
      </w:pPr>
    </w:p>
    <w:bookmarkEnd w:id="21"/>
    <w:bookmarkEnd w:id="20"/>
    <w:bookmarkStart w:name="block-25134783"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5e1a49e1-ad56-46a9-9903-1302f784ec56" w:id="23"/>
      <w:r>
        <w:rPr>
          <w:rFonts w:ascii="Times New Roman" w:hAnsi="Times New Roman"/>
          <w:b w:val="false"/>
          <w:i w:val="false"/>
          <w:color w:val="000000"/>
          <w:sz w:val="28"/>
        </w:rPr>
        <w:t>• Физика, 9 класс/ Перышкин И.М., Гутник Е.М., Иванов А.И., Петрова М.А., Акционерное общество «Издательство «Просвещение»</w:t>
      </w:r>
      <w:bookmarkEnd w:id="23"/>
      <w:r>
        <w:rPr>
          <w:sz w:val="28"/>
        </w:rPr>
        <w:br/>
      </w:r>
      <w:bookmarkStart w:name="5e1a49e1-ad56-46a9-9903-1302f784ec56" w:id="24"/>
      <w:r>
        <w:rPr>
          <w:rFonts w:ascii="Times New Roman" w:hAnsi="Times New Roman"/>
          <w:b w:val="false"/>
          <w:i w:val="false"/>
          <w:color w:val="000000"/>
          <w:sz w:val="28"/>
        </w:rPr>
        <w:t xml:space="preserve"> • Физика: 7-й класс: базовый уровень: учебник, 7 класс/ Перышкин И.М., Иванов А.И., Акционерное общество «Издательство «Просвещение»</w:t>
      </w:r>
      <w:bookmarkEnd w:id="24"/>
      <w:r>
        <w:rPr>
          <w:sz w:val="28"/>
        </w:rPr>
        <w:br/>
      </w:r>
      <w:bookmarkStart w:name="5e1a49e1-ad56-46a9-9903-1302f784ec56" w:id="25"/>
      <w:r>
        <w:rPr>
          <w:rFonts w:ascii="Times New Roman" w:hAnsi="Times New Roman"/>
          <w:b w:val="false"/>
          <w:i w:val="false"/>
          <w:color w:val="000000"/>
          <w:sz w:val="28"/>
        </w:rPr>
        <w:t xml:space="preserve"> • Физика: 8-й класс: базовый уровень: учебник, 8 класс/ Перышкин И. М., Иванов А. И., Акционерное общество «Издательство «Просвещение»</w:t>
      </w:r>
      <w:bookmarkEnd w:id="25"/>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b559c98e-0222-4eef-837c-ad1af32bc291" w:id="26"/>
      <w:r>
        <w:rPr>
          <w:rFonts w:ascii="Times New Roman" w:hAnsi="Times New Roman"/>
          <w:b w:val="false"/>
          <w:i w:val="false"/>
          <w:color w:val="000000"/>
          <w:sz w:val="28"/>
        </w:rPr>
        <w:t>Физика. УМК для основной школы 7 – 9 классы (ФГОС): методическое пособие для учителя.</w:t>
      </w:r>
      <w:bookmarkEnd w:id="26"/>
      <w:r>
        <w:rPr>
          <w:sz w:val="28"/>
        </w:rPr>
        <w:br/>
      </w:r>
      <w:bookmarkStart w:name="b559c98e-0222-4eef-837c-ad1af32bc291" w:id="27"/>
      <w:r>
        <w:rPr>
          <w:rFonts w:ascii="Times New Roman" w:hAnsi="Times New Roman"/>
          <w:b w:val="false"/>
          <w:i w:val="false"/>
          <w:color w:val="000000"/>
          <w:sz w:val="28"/>
        </w:rPr>
        <w:t xml:space="preserve"> Физика : учебник для 7 класса (ФГОС)</w:t>
      </w:r>
      <w:bookmarkEnd w:id="27"/>
      <w:r>
        <w:rPr>
          <w:sz w:val="28"/>
        </w:rPr>
        <w:br/>
      </w:r>
      <w:bookmarkStart w:name="b559c98e-0222-4eef-837c-ad1af32bc291" w:id="28"/>
      <w:r>
        <w:rPr>
          <w:rFonts w:ascii="Times New Roman" w:hAnsi="Times New Roman"/>
          <w:b w:val="false"/>
          <w:i w:val="false"/>
          <w:color w:val="000000"/>
          <w:sz w:val="28"/>
        </w:rPr>
        <w:t xml:space="preserve"> Физика : учебник для 8 класса (ФГОС)</w:t>
      </w:r>
      <w:bookmarkEnd w:id="28"/>
      <w:r>
        <w:rPr>
          <w:sz w:val="28"/>
        </w:rPr>
        <w:br/>
      </w:r>
      <w:bookmarkStart w:name="b559c98e-0222-4eef-837c-ad1af32bc291" w:id="29"/>
      <w:r>
        <w:rPr>
          <w:rFonts w:ascii="Times New Roman" w:hAnsi="Times New Roman"/>
          <w:b w:val="false"/>
          <w:i w:val="false"/>
          <w:color w:val="000000"/>
          <w:sz w:val="28"/>
        </w:rPr>
        <w:t xml:space="preserve"> Физика : учебник для 9 класса (ФГОС)</w:t>
      </w:r>
      <w:bookmarkEnd w:id="29"/>
      <w:r>
        <w:rPr>
          <w:sz w:val="28"/>
        </w:rPr>
        <w:br/>
      </w:r>
      <w:bookmarkStart w:name="b559c98e-0222-4eef-837c-ad1af32bc291" w:id="30"/>
      <w:r>
        <w:rPr>
          <w:rFonts w:ascii="Times New Roman" w:hAnsi="Times New Roman"/>
          <w:b w:val="false"/>
          <w:i w:val="false"/>
          <w:color w:val="000000"/>
          <w:sz w:val="28"/>
        </w:rPr>
        <w:t xml:space="preserve"> Соколова Н.Ю. Лабораторный журнал по физике для 7 класса</w:t>
      </w:r>
      <w:bookmarkEnd w:id="30"/>
      <w:r>
        <w:rPr>
          <w:sz w:val="28"/>
        </w:rPr>
        <w:br/>
      </w:r>
      <w:bookmarkStart w:name="b559c98e-0222-4eef-837c-ad1af32bc291" w:id="31"/>
      <w:r>
        <w:rPr>
          <w:rFonts w:ascii="Times New Roman" w:hAnsi="Times New Roman"/>
          <w:b w:val="false"/>
          <w:i w:val="false"/>
          <w:color w:val="000000"/>
          <w:sz w:val="28"/>
        </w:rPr>
        <w:t xml:space="preserve"> Самоненко Ю.А. Учителю физики о развивающем образовании</w:t>
      </w:r>
      <w:bookmarkEnd w:id="31"/>
      <w:r>
        <w:rPr>
          <w:sz w:val="28"/>
        </w:rPr>
        <w:br/>
      </w:r>
      <w:bookmarkStart w:name="b559c98e-0222-4eef-837c-ad1af32bc291" w:id="32"/>
      <w:r>
        <w:rPr>
          <w:rFonts w:ascii="Times New Roman" w:hAnsi="Times New Roman"/>
          <w:b w:val="false"/>
          <w:i w:val="false"/>
          <w:color w:val="000000"/>
          <w:sz w:val="28"/>
        </w:rPr>
        <w:t xml:space="preserve"> Федорова Ю.В. и др. Лабораторный практикум по физике с применением цифровых лабораторий : рабочая тетрадь для 7–9 классов</w:t>
      </w:r>
      <w:bookmarkEnd w:id="32"/>
      <w:r>
        <w:rPr>
          <w:sz w:val="28"/>
        </w:rPr>
        <w:br/>
      </w:r>
      <w:bookmarkStart w:name="b559c98e-0222-4eef-837c-ad1af32bc291" w:id="33"/>
      <w:r>
        <w:rPr>
          <w:rFonts w:ascii="Times New Roman" w:hAnsi="Times New Roman"/>
          <w:b w:val="false"/>
          <w:i w:val="false"/>
          <w:color w:val="000000"/>
          <w:sz w:val="28"/>
        </w:rPr>
        <w:t xml:space="preserve"> Федорова Ю.В. и др. Лабораторный практикум по физике с применением цифровых лабораторий. Книга для учителя</w:t>
      </w:r>
      <w:bookmarkEnd w:id="33"/>
      <w:r>
        <w:rPr>
          <w:sz w:val="28"/>
        </w:rPr>
        <w:br/>
      </w:r>
      <w:bookmarkStart w:name="b559c98e-0222-4eef-837c-ad1af32bc291" w:id="34"/>
      <w:r>
        <w:rPr>
          <w:rFonts w:ascii="Times New Roman" w:hAnsi="Times New Roman"/>
          <w:b w:val="false"/>
          <w:i w:val="false"/>
          <w:color w:val="000000"/>
          <w:sz w:val="28"/>
        </w:rPr>
        <w:t xml:space="preserve"> Сакович А.Л. и др. Краткий справочник по физике. 7–11 классы</w:t>
      </w:r>
      <w:bookmarkEnd w:id="34"/>
      <w:r>
        <w:rPr>
          <w:sz w:val="28"/>
        </w:rPr>
        <w:br/>
      </w:r>
      <w:bookmarkStart w:name="b559c98e-0222-4eef-837c-ad1af32bc291" w:id="35"/>
      <w:r>
        <w:rPr>
          <w:rFonts w:ascii="Times New Roman" w:hAnsi="Times New Roman"/>
          <w:b w:val="false"/>
          <w:i w:val="false"/>
          <w:color w:val="000000"/>
          <w:sz w:val="28"/>
        </w:rPr>
        <w:t xml:space="preserve"> Данюшенков В.С. Технология разноуровневого обучения физике для сельской школы: 7-9 классы</w:t>
      </w:r>
      <w:bookmarkEnd w:id="35"/>
      <w:r>
        <w:rPr>
          <w:sz w:val="28"/>
        </w:rPr>
        <w:br/>
      </w:r>
      <w:bookmarkStart w:name="b559c98e-0222-4eef-837c-ad1af32bc291" w:id="36"/>
      <w:r>
        <w:rPr>
          <w:rFonts w:ascii="Times New Roman" w:hAnsi="Times New Roman"/>
          <w:b w:val="false"/>
          <w:i w:val="false"/>
          <w:color w:val="000000"/>
          <w:sz w:val="28"/>
        </w:rPr>
        <w:t xml:space="preserve"> Никитин А.В. и др. Компьютерное моделирование физических процессов</w:t>
      </w:r>
      <w:bookmarkEnd w:id="36"/>
      <w:r>
        <w:rPr>
          <w:sz w:val="28"/>
        </w:rPr>
        <w:br/>
      </w:r>
      <w:bookmarkStart w:name="b559c98e-0222-4eef-837c-ad1af32bc291" w:id="37"/>
      <w:r>
        <w:rPr>
          <w:rFonts w:ascii="Times New Roman" w:hAnsi="Times New Roman"/>
          <w:b w:val="false"/>
          <w:i w:val="false"/>
          <w:color w:val="000000"/>
          <w:sz w:val="28"/>
        </w:rPr>
        <w:t xml:space="preserve"> Иванов Б.Н. Современная физика в школе</w:t>
      </w:r>
      <w:bookmarkEnd w:id="37"/>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20a87c29-4c57-40a6-9974-267fce90c3ae" w:id="38"/>
      <w:r>
        <w:rPr>
          <w:rFonts w:ascii="Times New Roman" w:hAnsi="Times New Roman"/>
          <w:b w:val="false"/>
          <w:i w:val="false"/>
          <w:color w:val="000000"/>
          <w:sz w:val="28"/>
        </w:rPr>
        <w:t>https://rosuchebnik.ru/catalog/vid-uchebnik_umk-liniya-umk-a-v-peryshkina-fizika-7-9/</w:t>
      </w:r>
      <w:bookmarkEnd w:id="38"/>
    </w:p>
    <w:bookmarkStart w:name="block-25134783" w:id="39"/>
    <w:p>
      <w:pPr>
        <w:sectPr>
          <w:pgSz w:w="11906" w:h="16383" w:orient="portrait"/>
        </w:sectPr>
      </w:pPr>
    </w:p>
    <w:bookmarkEnd w:id="39"/>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